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0b6374"/>
          <w:sz w:val="110"/>
          <w:szCs w:val="110"/>
        </w:rPr>
        <w:drawing>
          <wp:inline distB="19050" distT="19050" distL="19050" distR="19050">
            <wp:extent cx="1870251" cy="29273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0251" cy="292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aven Pro" w:cs="Maven Pro" w:eastAsia="Maven Pro" w:hAnsi="Maven Pro"/>
          <w:b w:val="1"/>
          <w:color w:val="0b6374"/>
          <w:sz w:val="110"/>
          <w:szCs w:val="110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My walk group details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240" w:before="24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240" w:before="240" w:line="36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Names of Walk leader(s):</w:t>
        <w:tab/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240" w:before="240" w:line="36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Name of community: 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Name of local walk champion (if known):  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Recreation staff, MPAL, or Health Board member</w:t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after="240" w:before="240" w:line="36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Email:</w:t>
        <w:tab/>
        <w:tab/>
        <w:tab/>
        <w:tab/>
        <w:tab/>
        <w:tab/>
        <w:t xml:space="preserve">    Phone:</w:t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Meet up location of walk: </w:t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(Describe the location)</w:t>
      </w:r>
    </w:p>
    <w:p w:rsidR="00000000" w:rsidDel="00000000" w:rsidP="00000000" w:rsidRDefault="00000000" w:rsidRPr="00000000" w14:paraId="0000000B">
      <w:pPr>
        <w:pageBreakBefore w:val="0"/>
        <w:widowControl w:val="0"/>
        <w:spacing w:after="240" w:before="240" w:line="36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Civic Address: </w:t>
      </w:r>
    </w:p>
    <w:p w:rsidR="00000000" w:rsidDel="00000000" w:rsidP="00000000" w:rsidRDefault="00000000" w:rsidRPr="00000000" w14:paraId="0000000C">
      <w:pPr>
        <w:pageBreakBefore w:val="0"/>
        <w:widowControl w:val="0"/>
        <w:spacing w:after="240" w:before="240" w:line="36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Start Date/Day:                                                      Time: </w:t>
      </w:r>
    </w:p>
    <w:p w:rsidR="00000000" w:rsidDel="00000000" w:rsidP="00000000" w:rsidRDefault="00000000" w:rsidRPr="00000000" w14:paraId="0000000D">
      <w:pPr>
        <w:pageBreakBefore w:val="0"/>
        <w:widowControl w:val="0"/>
        <w:spacing w:after="240" w:before="24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Please email this completed form to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8"/>
            <w:szCs w:val="28"/>
            <w:u w:val="single"/>
            <w:rtl w:val="0"/>
          </w:rPr>
          <w:t xml:space="preserve">walk@hikenovascotia.ca</w:t>
        </w:r>
      </w:hyperlink>
      <w:r w:rsidDel="00000000" w:rsidR="00000000" w:rsidRPr="00000000">
        <w:rPr>
          <w:rFonts w:ascii="Calibri" w:cs="Calibri" w:eastAsia="Calibri" w:hAnsi="Calibri"/>
          <w:color w:val="1155c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(you can scan and print or just type on the form and resave)</w:t>
      </w:r>
    </w:p>
    <w:p w:rsidR="00000000" w:rsidDel="00000000" w:rsidP="00000000" w:rsidRDefault="00000000" w:rsidRPr="00000000" w14:paraId="0000000E">
      <w:pPr>
        <w:pageBreakBefore w:val="0"/>
        <w:widowControl w:val="0"/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 Once we receive your completed form, we will send you your vest, clipboard, first aid kit, copies of forms.  We will also help you promote your group!</w:t>
      </w:r>
    </w:p>
    <w:p w:rsidR="00000000" w:rsidDel="00000000" w:rsidP="00000000" w:rsidRDefault="00000000" w:rsidRPr="00000000" w14:paraId="00000010">
      <w:pPr>
        <w:pageBreakBefore w:val="0"/>
        <w:widowControl w:val="0"/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Thank you!!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604838</wp:posOffset>
            </wp:positionH>
            <wp:positionV relativeFrom="paragraph">
              <wp:posOffset>276225</wp:posOffset>
            </wp:positionV>
            <wp:extent cx="4733925" cy="1162050"/>
            <wp:effectExtent b="0" l="0" r="0" t="0"/>
            <wp:wrapSquare wrapText="bothSides" distB="0" distT="0" distL="0" distR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10256" l="8814" r="11538" t="11538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162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aven Pro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walk@hikenovascotia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venPro-regular.ttf"/><Relationship Id="rId2" Type="http://schemas.openxmlformats.org/officeDocument/2006/relationships/font" Target="fonts/MavenPr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VVjyISx1igIOr6f2p5uKrnGrw==">AMUW2mUYAAc4b0v6WBE63wh2Mxrp/pHKjzLwHZF8P/uocVAvrypizQTTj8vLGlvzPpjNIWINS7aJ+xv+FrpKIp9bhIsYiZbB36NWLEI2fJmfx+Pw5zXx1A8=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2021-04-01T15:58:00Z</dcterms:created>
</cp:coreProperties>
</file>